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60E6" w14:textId="77777777" w:rsidR="00D36E6B" w:rsidRPr="00642136" w:rsidRDefault="00D36E6B" w:rsidP="00B06331">
      <w:pPr>
        <w:widowControl w:val="0"/>
        <w:suppressAutoHyphens/>
        <w:spacing w:line="360" w:lineRule="auto"/>
        <w:ind w:left="-567"/>
        <w:jc w:val="center"/>
        <w:rPr>
          <w:rFonts w:ascii="Arial" w:hAnsi="Arial" w:cs="Arial"/>
          <w:b/>
          <w:bCs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>AUTORIZAÇÃO DE CONTRATAÇÃO PELA AUTORIDADE COMPETENTE</w:t>
      </w:r>
    </w:p>
    <w:p w14:paraId="1D6A02A9" w14:textId="77777777" w:rsidR="00D36E6B" w:rsidRPr="00642136" w:rsidRDefault="00D36E6B" w:rsidP="003714DD">
      <w:pPr>
        <w:widowControl w:val="0"/>
        <w:suppressAutoHyphens/>
        <w:spacing w:line="245" w:lineRule="auto"/>
        <w:ind w:left="-567"/>
        <w:jc w:val="both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ab/>
        <w:t>O Prefeito Municipal</w:t>
      </w:r>
      <w:r w:rsidR="00B94A8D" w:rsidRPr="00642136">
        <w:rPr>
          <w:rFonts w:ascii="Arial" w:hAnsi="Arial" w:cs="Arial"/>
          <w:kern w:val="1"/>
          <w:lang w:eastAsia="zh-CN" w:bidi="hi-IN"/>
        </w:rPr>
        <w:t xml:space="preserve"> </w:t>
      </w:r>
      <w:r w:rsidRPr="00642136">
        <w:rPr>
          <w:rFonts w:ascii="Arial" w:hAnsi="Arial" w:cs="Arial"/>
          <w:kern w:val="1"/>
          <w:lang w:eastAsia="zh-CN" w:bidi="hi-IN"/>
        </w:rPr>
        <w:t xml:space="preserve">no uso de suas atribuições que lhe são conferidas pela legislação em vigor, especialmente a Lei Federal nº 14.133/2021, amparado no parecer exarado pela assessoria jurídica, e </w:t>
      </w:r>
      <w:r w:rsidRPr="00642136">
        <w:rPr>
          <w:rFonts w:ascii="Arial" w:hAnsi="Arial" w:cs="Arial"/>
        </w:rPr>
        <w:t xml:space="preserve">considerando que os preços foram devidamente discutidos e aprovadas e estando em conformidade com as práticas de mercado, </w:t>
      </w:r>
      <w:r w:rsidRPr="00642136">
        <w:rPr>
          <w:rFonts w:ascii="Arial" w:hAnsi="Arial" w:cs="Arial"/>
          <w:kern w:val="1"/>
          <w:lang w:eastAsia="zh-CN" w:bidi="hi-IN"/>
        </w:rPr>
        <w:t>resolve:</w:t>
      </w:r>
    </w:p>
    <w:p w14:paraId="06F4C346" w14:textId="77777777" w:rsidR="00D36E6B" w:rsidRPr="00642136" w:rsidRDefault="00D36E6B" w:rsidP="003714DD">
      <w:pPr>
        <w:widowControl w:val="0"/>
        <w:suppressAutoHyphens/>
        <w:spacing w:line="288" w:lineRule="auto"/>
        <w:ind w:left="-567" w:firstLine="1417"/>
        <w:jc w:val="both"/>
        <w:rPr>
          <w:rFonts w:ascii="Arial" w:hAnsi="Arial" w:cs="Arial"/>
          <w:kern w:val="1"/>
          <w:lang w:eastAsia="zh-CN" w:bidi="hi-IN"/>
        </w:rPr>
      </w:pPr>
    </w:p>
    <w:p w14:paraId="76F3F88B" w14:textId="77777777" w:rsidR="00D36E6B" w:rsidRPr="00642136" w:rsidRDefault="00D36E6B" w:rsidP="003714DD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>– Autorizar a contratação nos seguintes termos:</w:t>
      </w:r>
    </w:p>
    <w:p w14:paraId="0892DB78" w14:textId="77777777" w:rsidR="00774B55" w:rsidRPr="00642136" w:rsidRDefault="00774B55" w:rsidP="003714DD">
      <w:pPr>
        <w:pStyle w:val="PargrafodaLista"/>
        <w:widowControl w:val="0"/>
        <w:suppressAutoHyphens/>
        <w:spacing w:line="288" w:lineRule="auto"/>
        <w:ind w:left="-207"/>
        <w:jc w:val="both"/>
        <w:rPr>
          <w:rFonts w:ascii="Arial" w:hAnsi="Arial" w:cs="Arial"/>
          <w:kern w:val="1"/>
          <w:lang w:eastAsia="zh-CN" w:bidi="hi-IN"/>
        </w:rPr>
      </w:pPr>
    </w:p>
    <w:p w14:paraId="089640FA" w14:textId="79747176" w:rsidR="00DE5A8F" w:rsidRDefault="00D9039E" w:rsidP="00973191">
      <w:pPr>
        <w:ind w:right="49"/>
        <w:jc w:val="both"/>
        <w:rPr>
          <w:rFonts w:ascii="Arial" w:hAnsi="Arial" w:cs="Arial"/>
        </w:rPr>
      </w:pPr>
      <w:r w:rsidRPr="00642136">
        <w:rPr>
          <w:rFonts w:ascii="Arial" w:hAnsi="Arial" w:cs="Arial"/>
          <w:kern w:val="1"/>
          <w:lang w:eastAsia="zh-CN" w:bidi="hi-IN"/>
        </w:rPr>
        <w:t xml:space="preserve">Por </w:t>
      </w:r>
      <w:r w:rsidR="00774B55" w:rsidRPr="00642136">
        <w:rPr>
          <w:rFonts w:ascii="Arial" w:hAnsi="Arial" w:cs="Arial"/>
          <w:kern w:val="1"/>
          <w:lang w:eastAsia="zh-CN" w:bidi="hi-IN"/>
        </w:rPr>
        <w:t xml:space="preserve">Inexigibilidade </w:t>
      </w:r>
      <w:r w:rsidR="00D36E6B" w:rsidRPr="00642136">
        <w:rPr>
          <w:rFonts w:ascii="Arial" w:hAnsi="Arial" w:cs="Arial"/>
          <w:kern w:val="1"/>
          <w:lang w:eastAsia="zh-CN" w:bidi="hi-IN"/>
        </w:rPr>
        <w:t>de Licitação, com</w:t>
      </w:r>
      <w:r w:rsidR="00774B55" w:rsidRPr="00642136">
        <w:rPr>
          <w:rFonts w:ascii="Arial" w:hAnsi="Arial" w:cs="Arial"/>
          <w:kern w:val="1"/>
          <w:lang w:eastAsia="zh-CN" w:bidi="hi-IN"/>
        </w:rPr>
        <w:t xml:space="preserve"> fundamento no </w:t>
      </w:r>
      <w:bookmarkStart w:id="0" w:name="_Hlk196468433"/>
      <w:r w:rsidR="00774B55" w:rsidRPr="005268CF">
        <w:rPr>
          <w:rFonts w:ascii="Arial" w:hAnsi="Arial" w:cs="Arial"/>
          <w:kern w:val="1"/>
          <w:lang w:eastAsia="zh-CN" w:bidi="hi-IN"/>
        </w:rPr>
        <w:t xml:space="preserve">Art. </w:t>
      </w:r>
      <w:bookmarkEnd w:id="0"/>
      <w:r w:rsidR="0065794F" w:rsidRPr="0065794F">
        <w:rPr>
          <w:rFonts w:ascii="Arial" w:hAnsi="Arial" w:cs="Arial"/>
          <w:kern w:val="1"/>
          <w:lang w:eastAsia="zh-CN" w:bidi="hi-IN"/>
        </w:rPr>
        <w:t>Art. 74 inciso V, parágrafo 5º. I, II e III  da Lei 14.133/21</w:t>
      </w:r>
      <w:r w:rsidR="00A12214" w:rsidRPr="00642136">
        <w:rPr>
          <w:rFonts w:ascii="Arial" w:hAnsi="Arial" w:cs="Arial"/>
        </w:rPr>
        <w:t>, com o objetivo</w:t>
      </w:r>
      <w:r w:rsidR="007A59CA" w:rsidRPr="00642136">
        <w:rPr>
          <w:rFonts w:ascii="Arial" w:hAnsi="Arial" w:cs="Arial"/>
        </w:rPr>
        <w:t xml:space="preserve"> </w:t>
      </w:r>
      <w:r w:rsidR="0065794F" w:rsidRPr="0065794F">
        <w:rPr>
          <w:rFonts w:ascii="Arial" w:hAnsi="Arial" w:cs="Arial"/>
        </w:rPr>
        <w:t>Locação da Sede da Associação do Núcleo Comunitário Sulvalentinense, pelo período de 05(cinco) meses</w:t>
      </w:r>
      <w:r w:rsidR="00472A0A">
        <w:rPr>
          <w:rFonts w:ascii="Arial" w:hAnsi="Arial" w:cs="Arial"/>
        </w:rPr>
        <w:t>.</w:t>
      </w:r>
    </w:p>
    <w:p w14:paraId="181FF331" w14:textId="77777777" w:rsidR="00472A0A" w:rsidRPr="00642136" w:rsidRDefault="00472A0A" w:rsidP="00973191">
      <w:pPr>
        <w:ind w:right="49"/>
        <w:jc w:val="both"/>
        <w:rPr>
          <w:rFonts w:ascii="Arial" w:hAnsi="Arial" w:cs="Arial"/>
          <w:b/>
          <w:kern w:val="1"/>
          <w:lang w:eastAsia="zh-CN" w:bidi="hi-IN"/>
        </w:rPr>
      </w:pPr>
    </w:p>
    <w:p w14:paraId="3D370E5A" w14:textId="4477A77D" w:rsidR="00206D33" w:rsidRPr="00DE5A8F" w:rsidRDefault="00774B55" w:rsidP="00FA5423">
      <w:pPr>
        <w:pStyle w:val="PargrafodaLista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 w:rsidRPr="00642136">
        <w:rPr>
          <w:rFonts w:ascii="Arial" w:hAnsi="Arial" w:cs="Arial"/>
          <w:b/>
          <w:kern w:val="1"/>
          <w:lang w:eastAsia="zh-CN" w:bidi="hi-IN"/>
        </w:rPr>
        <w:t xml:space="preserve">- </w:t>
      </w:r>
      <w:r w:rsidR="00962FD7" w:rsidRPr="00642136">
        <w:rPr>
          <w:rFonts w:ascii="Arial" w:hAnsi="Arial" w:cs="Arial"/>
          <w:b/>
          <w:kern w:val="1"/>
          <w:lang w:eastAsia="zh-CN" w:bidi="hi-IN"/>
        </w:rPr>
        <w:t>C</w:t>
      </w:r>
      <w:r w:rsidRPr="00642136">
        <w:rPr>
          <w:rFonts w:ascii="Arial" w:hAnsi="Arial" w:cs="Arial"/>
          <w:b/>
          <w:kern w:val="1"/>
          <w:lang w:eastAsia="zh-CN" w:bidi="hi-IN"/>
        </w:rPr>
        <w:t>ontratada</w:t>
      </w:r>
      <w:r w:rsidR="00962FD7" w:rsidRPr="00642136">
        <w:rPr>
          <w:rFonts w:ascii="Arial" w:hAnsi="Arial" w:cs="Arial"/>
          <w:b/>
        </w:rPr>
        <w:t xml:space="preserve">: </w:t>
      </w:r>
      <w:r w:rsidRPr="00642136">
        <w:rPr>
          <w:rFonts w:ascii="Arial" w:hAnsi="Arial" w:cs="Arial"/>
          <w:b/>
        </w:rPr>
        <w:t xml:space="preserve"> </w:t>
      </w:r>
    </w:p>
    <w:p w14:paraId="3D613AC8" w14:textId="77777777" w:rsidR="00DE5A8F" w:rsidRPr="00C14658" w:rsidRDefault="00DE5A8F" w:rsidP="00DE5A8F">
      <w:pPr>
        <w:pStyle w:val="PargrafodaLista"/>
        <w:widowControl w:val="0"/>
        <w:suppressAutoHyphens/>
        <w:spacing w:line="276" w:lineRule="auto"/>
        <w:ind w:left="-207"/>
        <w:jc w:val="both"/>
        <w:rPr>
          <w:rFonts w:ascii="Arial" w:hAnsi="Arial" w:cs="Arial"/>
          <w:bCs/>
        </w:rPr>
      </w:pPr>
    </w:p>
    <w:p w14:paraId="28CC1BDE" w14:textId="77777777" w:rsidR="00C94C80" w:rsidRPr="00C87A9E" w:rsidRDefault="00C94C80" w:rsidP="00C94C80">
      <w:pPr>
        <w:ind w:firstLine="708"/>
        <w:jc w:val="both"/>
        <w:rPr>
          <w:rFonts w:ascii="Arial" w:hAnsi="Arial" w:cs="Arial"/>
          <w:bCs/>
        </w:rPr>
      </w:pPr>
      <w:bookmarkStart w:id="1" w:name="_Hlk203634696"/>
      <w:r w:rsidRPr="00C87A9E">
        <w:rPr>
          <w:rFonts w:ascii="Arial" w:hAnsi="Arial" w:cs="Arial"/>
          <w:bCs/>
        </w:rPr>
        <w:t>ASSOCIAÇÃO DO NÚCLEO COMUNITÁRIO SULVALENTINENSE, pessoa jurídica de direito privado, inscrita no CNPJ/MF sob o nº 07.751.606/0001-08, com sede administrativa na Rua João XXIII, nº 520, Bairro: Centro, na cidade São Valentim do Sul/RS.</w:t>
      </w:r>
    </w:p>
    <w:p w14:paraId="0F137130" w14:textId="347287AF" w:rsidR="00DE5A8F" w:rsidRPr="00F13C45" w:rsidRDefault="00F13C45" w:rsidP="00F13C45">
      <w:pPr>
        <w:pStyle w:val="PargrafodaLista"/>
        <w:spacing w:line="276" w:lineRule="auto"/>
        <w:ind w:left="708" w:firstLine="915"/>
        <w:jc w:val="both"/>
        <w:rPr>
          <w:rFonts w:ascii="Arial" w:hAnsi="Arial" w:cs="Arial"/>
          <w:bCs/>
        </w:rPr>
      </w:pPr>
      <w:r w:rsidRPr="00F13C45">
        <w:rPr>
          <w:rFonts w:ascii="Arial" w:hAnsi="Arial" w:cs="Arial"/>
          <w:bCs/>
        </w:rPr>
        <w:t>.</w:t>
      </w:r>
    </w:p>
    <w:bookmarkEnd w:id="1"/>
    <w:p w14:paraId="267CBF81" w14:textId="2D42F954" w:rsidR="00BD0A1E" w:rsidRPr="00C94C80" w:rsidRDefault="00C14658" w:rsidP="00A665EA">
      <w:pPr>
        <w:pStyle w:val="PargrafodaLista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C94C80">
        <w:rPr>
          <w:rFonts w:ascii="Arial" w:hAnsi="Arial" w:cs="Arial"/>
          <w:b/>
        </w:rPr>
        <w:t>–</w:t>
      </w:r>
      <w:r w:rsidR="00DE2563" w:rsidRPr="00C94C80">
        <w:rPr>
          <w:rFonts w:ascii="Arial" w:hAnsi="Arial" w:cs="Arial"/>
          <w:b/>
        </w:rPr>
        <w:t xml:space="preserve"> </w:t>
      </w:r>
      <w:r w:rsidR="00710A64" w:rsidRPr="00C94C80">
        <w:rPr>
          <w:rFonts w:ascii="Arial" w:hAnsi="Arial" w:cs="Arial"/>
          <w:b/>
        </w:rPr>
        <w:t>Valor</w:t>
      </w:r>
      <w:r w:rsidR="00983C0B" w:rsidRPr="00C94C80">
        <w:rPr>
          <w:rFonts w:ascii="Arial" w:hAnsi="Arial" w:cs="Arial"/>
          <w:b/>
        </w:rPr>
        <w:t xml:space="preserve">: </w:t>
      </w:r>
      <w:r w:rsidR="00C94C80" w:rsidRPr="00C94C80">
        <w:rPr>
          <w:rFonts w:ascii="Arial" w:hAnsi="Arial" w:cs="Arial"/>
          <w:bCs/>
        </w:rPr>
        <w:t>R$ 1.518,00 (mil, quinhentos e dezoito reais) mensais</w:t>
      </w:r>
    </w:p>
    <w:p w14:paraId="7D63D278" w14:textId="77777777" w:rsidR="00C94C80" w:rsidRPr="00C94C80" w:rsidRDefault="00C94C80" w:rsidP="00C94C80">
      <w:pPr>
        <w:pStyle w:val="PargrafodaLista"/>
        <w:widowControl w:val="0"/>
        <w:suppressAutoHyphens/>
        <w:spacing w:line="276" w:lineRule="auto"/>
        <w:ind w:left="-207"/>
        <w:jc w:val="both"/>
        <w:rPr>
          <w:rFonts w:ascii="Arial" w:hAnsi="Arial" w:cs="Arial"/>
          <w:b/>
          <w:bCs/>
          <w:kern w:val="1"/>
          <w:lang w:eastAsia="zh-CN" w:bidi="hi-IN"/>
        </w:rPr>
      </w:pPr>
    </w:p>
    <w:p w14:paraId="44FCC2AB" w14:textId="0C1EA57E" w:rsidR="008F61A5" w:rsidRDefault="00D36E6B" w:rsidP="00642136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 xml:space="preserve">- Autorizar o Empenho das despesas resultantes da presente contratação na seguinte dotação orçamentária: </w:t>
      </w:r>
    </w:p>
    <w:p w14:paraId="2C26AC97" w14:textId="77777777" w:rsidR="00472A0A" w:rsidRDefault="00472A0A" w:rsidP="00472A0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82358D2" w14:textId="77777777" w:rsidR="00366745" w:rsidRDefault="00366745" w:rsidP="00366745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9D0E63">
        <w:rPr>
          <w:rFonts w:ascii="Arial" w:hAnsi="Arial" w:cs="Arial"/>
          <w:b/>
          <w:bCs/>
        </w:rPr>
        <w:t xml:space="preserve">Secretaria Municipal de </w:t>
      </w:r>
      <w:r>
        <w:rPr>
          <w:rFonts w:ascii="Arial" w:hAnsi="Arial" w:cs="Arial"/>
          <w:b/>
          <w:bCs/>
        </w:rPr>
        <w:t>Educação, Cultura, Desporto e Turismo</w:t>
      </w:r>
    </w:p>
    <w:p w14:paraId="1F132C75" w14:textId="77777777" w:rsidR="00366745" w:rsidRPr="009D0E63" w:rsidRDefault="00366745" w:rsidP="00366745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2042 – Festividdes e Programações</w:t>
      </w:r>
    </w:p>
    <w:p w14:paraId="3D9D58E0" w14:textId="77777777" w:rsidR="00366745" w:rsidRPr="009D0E63" w:rsidRDefault="00366745" w:rsidP="00366745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9D0E63">
        <w:rPr>
          <w:rFonts w:ascii="Arial" w:hAnsi="Arial" w:cs="Arial"/>
        </w:rPr>
        <w:t>3.3.</w:t>
      </w:r>
      <w:r>
        <w:rPr>
          <w:rFonts w:ascii="Arial" w:hAnsi="Arial" w:cs="Arial"/>
        </w:rPr>
        <w:t>9</w:t>
      </w:r>
      <w:r w:rsidRPr="009D0E63">
        <w:rPr>
          <w:rFonts w:ascii="Arial" w:hAnsi="Arial" w:cs="Arial"/>
        </w:rPr>
        <w:t xml:space="preserve">.0.39.00000000 – Outros </w:t>
      </w:r>
      <w:r>
        <w:rPr>
          <w:rFonts w:ascii="Arial" w:hAnsi="Arial" w:cs="Arial"/>
        </w:rPr>
        <w:t>S</w:t>
      </w:r>
      <w:r w:rsidRPr="009D0E63">
        <w:rPr>
          <w:rFonts w:ascii="Arial" w:hAnsi="Arial" w:cs="Arial"/>
        </w:rPr>
        <w:t xml:space="preserve">erviços de </w:t>
      </w:r>
      <w:r>
        <w:rPr>
          <w:rFonts w:ascii="Arial" w:hAnsi="Arial" w:cs="Arial"/>
        </w:rPr>
        <w:t>T</w:t>
      </w:r>
      <w:r w:rsidRPr="009D0E63">
        <w:rPr>
          <w:rFonts w:ascii="Arial" w:hAnsi="Arial" w:cs="Arial"/>
        </w:rPr>
        <w:t xml:space="preserve">erceiros (PJ) – </w:t>
      </w:r>
      <w:r>
        <w:rPr>
          <w:rFonts w:ascii="Arial" w:hAnsi="Arial" w:cs="Arial"/>
          <w:b/>
          <w:bCs/>
        </w:rPr>
        <w:t>923</w:t>
      </w:r>
    </w:p>
    <w:p w14:paraId="05657A3F" w14:textId="77777777" w:rsidR="00F707C0" w:rsidRPr="006455CB" w:rsidRDefault="00F707C0" w:rsidP="00F707C0">
      <w:pPr>
        <w:pStyle w:val="PargrafodaLista"/>
        <w:spacing w:line="276" w:lineRule="auto"/>
        <w:ind w:left="-207"/>
        <w:jc w:val="center"/>
        <w:rPr>
          <w:rFonts w:ascii="Arial" w:hAnsi="Arial" w:cs="Arial"/>
          <w:highlight w:val="yellow"/>
        </w:rPr>
      </w:pPr>
    </w:p>
    <w:p w14:paraId="1AC354BA" w14:textId="77777777" w:rsidR="008A3B2B" w:rsidRPr="00642136" w:rsidRDefault="00297DCD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  <w:r w:rsidRPr="00642136">
        <w:rPr>
          <w:rFonts w:ascii="Arial" w:hAnsi="Arial" w:cs="Arial"/>
          <w:color w:val="auto"/>
          <w:lang w:val="pt-BR"/>
        </w:rPr>
        <w:t xml:space="preserve">  </w:t>
      </w:r>
      <w:r w:rsidR="00472896" w:rsidRPr="00642136">
        <w:rPr>
          <w:rFonts w:ascii="Arial" w:hAnsi="Arial" w:cs="Arial"/>
          <w:color w:val="auto"/>
          <w:lang w:val="pt-BR"/>
        </w:rPr>
        <w:t xml:space="preserve">          </w:t>
      </w:r>
      <w:r w:rsidR="00D36E6B" w:rsidRPr="00642136">
        <w:rPr>
          <w:rFonts w:ascii="Arial" w:hAnsi="Arial" w:cs="Arial"/>
          <w:lang w:eastAsia="zh-CN" w:bidi="hi-IN"/>
        </w:rPr>
        <w:t>Por fim, que seja encaminhado ao setor</w:t>
      </w:r>
      <w:r w:rsidR="00E53F99" w:rsidRPr="00642136">
        <w:rPr>
          <w:rFonts w:ascii="Arial" w:hAnsi="Arial" w:cs="Arial"/>
          <w:lang w:eastAsia="zh-CN" w:bidi="hi-IN"/>
        </w:rPr>
        <w:t xml:space="preserve"> de licitações e contratos para elaboração da respectiva</w:t>
      </w:r>
      <w:r w:rsidR="00D36E6B" w:rsidRPr="00642136">
        <w:rPr>
          <w:rFonts w:ascii="Arial" w:hAnsi="Arial" w:cs="Arial"/>
          <w:lang w:eastAsia="zh-CN" w:bidi="hi-IN"/>
        </w:rPr>
        <w:t xml:space="preserve"> </w:t>
      </w:r>
      <w:r w:rsidR="00E53F99" w:rsidRPr="00642136">
        <w:rPr>
          <w:rFonts w:ascii="Arial" w:hAnsi="Arial" w:cs="Arial"/>
          <w:lang w:eastAsia="zh-CN" w:bidi="hi-IN"/>
        </w:rPr>
        <w:t>Dispensa de Licitação</w:t>
      </w:r>
      <w:r w:rsidR="00D36E6B" w:rsidRPr="00642136">
        <w:rPr>
          <w:rFonts w:ascii="Arial" w:hAnsi="Arial" w:cs="Arial"/>
          <w:lang w:eastAsia="zh-CN" w:bidi="hi-IN"/>
        </w:rPr>
        <w:t>, observadas as normas pertinentes.</w:t>
      </w:r>
    </w:p>
    <w:p w14:paraId="52961240" w14:textId="77777777" w:rsidR="00774B55" w:rsidRPr="00642136" w:rsidRDefault="00774B55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</w:p>
    <w:p w14:paraId="6247014E" w14:textId="77777777" w:rsidR="00FA1DF7" w:rsidRPr="00642136" w:rsidRDefault="00FA1DF7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</w:p>
    <w:p w14:paraId="590A084B" w14:textId="1335F75B" w:rsidR="00D36E6B" w:rsidRPr="00642136" w:rsidRDefault="00B06331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  <w:r w:rsidRPr="005268CF">
        <w:rPr>
          <w:rFonts w:ascii="Arial" w:hAnsi="Arial" w:cs="Arial"/>
          <w:bCs/>
          <w:kern w:val="1"/>
          <w:lang w:eastAsia="zh-CN" w:bidi="hi-IN"/>
        </w:rPr>
        <w:t>S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 xml:space="preserve">ão Valentim do Sul/RS, </w:t>
      </w:r>
      <w:r w:rsidR="0065794F">
        <w:rPr>
          <w:rFonts w:ascii="Arial" w:hAnsi="Arial" w:cs="Arial"/>
          <w:bCs/>
          <w:kern w:val="1"/>
          <w:lang w:eastAsia="zh-CN" w:bidi="hi-IN"/>
        </w:rPr>
        <w:t>0</w:t>
      </w:r>
      <w:r w:rsidR="00472A0A">
        <w:rPr>
          <w:rFonts w:ascii="Arial" w:hAnsi="Arial" w:cs="Arial"/>
          <w:bCs/>
          <w:kern w:val="1"/>
          <w:lang w:eastAsia="zh-CN" w:bidi="hi-IN"/>
        </w:rPr>
        <w:t>7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 xml:space="preserve"> de</w:t>
      </w:r>
      <w:r w:rsidR="00AD7AFA" w:rsidRPr="005268CF">
        <w:rPr>
          <w:rFonts w:ascii="Arial" w:hAnsi="Arial" w:cs="Arial"/>
          <w:bCs/>
          <w:kern w:val="1"/>
          <w:lang w:eastAsia="zh-CN" w:bidi="hi-IN"/>
        </w:rPr>
        <w:t xml:space="preserve"> </w:t>
      </w:r>
      <w:r w:rsidR="0065794F">
        <w:rPr>
          <w:rFonts w:ascii="Arial" w:hAnsi="Arial" w:cs="Arial"/>
          <w:bCs/>
          <w:kern w:val="1"/>
          <w:lang w:eastAsia="zh-CN" w:bidi="hi-IN"/>
        </w:rPr>
        <w:t>agost</w:t>
      </w:r>
      <w:r w:rsidR="00E968EB">
        <w:rPr>
          <w:rFonts w:ascii="Arial" w:hAnsi="Arial" w:cs="Arial"/>
          <w:bCs/>
          <w:kern w:val="1"/>
          <w:lang w:eastAsia="zh-CN" w:bidi="hi-IN"/>
        </w:rPr>
        <w:t>o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 xml:space="preserve"> de 202</w:t>
      </w:r>
      <w:r w:rsidR="00AD7AFA" w:rsidRPr="005268CF">
        <w:rPr>
          <w:rFonts w:ascii="Arial" w:hAnsi="Arial" w:cs="Arial"/>
          <w:bCs/>
          <w:kern w:val="1"/>
          <w:lang w:eastAsia="zh-CN" w:bidi="hi-IN"/>
        </w:rPr>
        <w:t>5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>.</w:t>
      </w:r>
    </w:p>
    <w:p w14:paraId="70ED01DB" w14:textId="20E072D7" w:rsidR="00FA1DF7" w:rsidRPr="00642136" w:rsidRDefault="00FA1DF7" w:rsidP="00E968EB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rPr>
          <w:rFonts w:ascii="Arial" w:hAnsi="Arial" w:cs="Arial"/>
          <w:bCs/>
          <w:kern w:val="1"/>
          <w:lang w:eastAsia="zh-CN" w:bidi="hi-IN"/>
        </w:rPr>
      </w:pPr>
    </w:p>
    <w:p w14:paraId="27D3612E" w14:textId="77777777" w:rsidR="00FA1DF7" w:rsidRPr="00642136" w:rsidRDefault="00FA1DF7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7343DE66" w14:textId="77777777" w:rsidR="00FA1DF7" w:rsidRPr="00642136" w:rsidRDefault="00AD7AFA" w:rsidP="00333B68">
      <w:pPr>
        <w:widowControl w:val="0"/>
        <w:tabs>
          <w:tab w:val="left" w:pos="4253"/>
        </w:tabs>
        <w:suppressAutoHyphens/>
        <w:spacing w:line="245" w:lineRule="auto"/>
        <w:jc w:val="center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>MOISÉS CAVANUS</w:t>
      </w:r>
    </w:p>
    <w:p w14:paraId="0DB7F435" w14:textId="77777777" w:rsidR="0008338F" w:rsidRPr="00642136" w:rsidRDefault="00AD7AFA" w:rsidP="00333B68">
      <w:pPr>
        <w:widowControl w:val="0"/>
        <w:tabs>
          <w:tab w:val="left" w:pos="4253"/>
        </w:tabs>
        <w:suppressAutoHyphens/>
        <w:spacing w:line="245" w:lineRule="auto"/>
        <w:jc w:val="center"/>
        <w:rPr>
          <w:rFonts w:ascii="Arial" w:hAnsi="Arial" w:cs="Arial"/>
          <w:b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 xml:space="preserve">Prefeito Municipal </w:t>
      </w:r>
    </w:p>
    <w:sectPr w:rsidR="0008338F" w:rsidRPr="00642136" w:rsidSect="00F054B1">
      <w:headerReference w:type="default" r:id="rId8"/>
      <w:footerReference w:type="default" r:id="rId9"/>
      <w:pgSz w:w="11906" w:h="16838"/>
      <w:pgMar w:top="1417" w:right="1133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044D" w14:textId="77777777" w:rsidR="00B64F51" w:rsidRDefault="00B64F51" w:rsidP="00D36E6B">
      <w:r>
        <w:separator/>
      </w:r>
    </w:p>
  </w:endnote>
  <w:endnote w:type="continuationSeparator" w:id="0">
    <w:p w14:paraId="44FB80E6" w14:textId="77777777" w:rsidR="00B64F51" w:rsidRDefault="00B64F51" w:rsidP="00D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B3E5" w14:textId="1DC91422" w:rsidR="00F054B1" w:rsidRPr="00D54A51" w:rsidRDefault="00AD7AFA">
    <w:pPr>
      <w:pStyle w:val="Rodap"/>
      <w:rPr>
        <w:sz w:val="16"/>
        <w:szCs w:val="16"/>
      </w:rPr>
    </w:pPr>
    <w:r w:rsidRPr="00D54A51">
      <w:rPr>
        <w:sz w:val="16"/>
        <w:szCs w:val="16"/>
      </w:rPr>
      <w:t>Aut. Inex. 00</w:t>
    </w:r>
    <w:r w:rsidR="00366745">
      <w:rPr>
        <w:sz w:val="16"/>
        <w:szCs w:val="16"/>
      </w:rPr>
      <w:t>9</w:t>
    </w:r>
    <w:r w:rsidRPr="00D54A51">
      <w:rPr>
        <w:sz w:val="16"/>
        <w:szCs w:val="16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4030" w14:textId="77777777" w:rsidR="00B64F51" w:rsidRDefault="00B64F51" w:rsidP="00D36E6B">
      <w:r>
        <w:separator/>
      </w:r>
    </w:p>
  </w:footnote>
  <w:footnote w:type="continuationSeparator" w:id="0">
    <w:p w14:paraId="61098F29" w14:textId="77777777" w:rsidR="00B64F51" w:rsidRDefault="00B64F51" w:rsidP="00D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F513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981692" wp14:editId="36A69A88">
          <wp:simplePos x="0" y="0"/>
          <wp:positionH relativeFrom="column">
            <wp:posOffset>2234565</wp:posOffset>
          </wp:positionH>
          <wp:positionV relativeFrom="paragraph">
            <wp:posOffset>-322580</wp:posOffset>
          </wp:positionV>
          <wp:extent cx="838200" cy="809625"/>
          <wp:effectExtent l="0" t="0" r="0" b="9525"/>
          <wp:wrapNone/>
          <wp:docPr id="4" name="Imagem 4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1178D1DE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</w:p>
  <w:p w14:paraId="6317DDB4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</w:p>
  <w:p w14:paraId="25A13B1A" w14:textId="77777777" w:rsidR="00B64F51" w:rsidRPr="000C1866" w:rsidRDefault="00B64F51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ESTADO DO RIO GRANDE DO SUL</w:t>
    </w:r>
  </w:p>
  <w:p w14:paraId="35651FD3" w14:textId="77777777" w:rsidR="00B64F51" w:rsidRDefault="00B64F51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MUNICÍPIO DE SÃO VALENTIM DO SUL</w:t>
    </w:r>
  </w:p>
  <w:p w14:paraId="0382B128" w14:textId="77777777" w:rsidR="00B64F51" w:rsidRDefault="00B64F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929"/>
    <w:multiLevelType w:val="hybridMultilevel"/>
    <w:tmpl w:val="ECE6F23A"/>
    <w:lvl w:ilvl="0" w:tplc="1BF876AA">
      <w:start w:val="2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D2E6DEE"/>
    <w:multiLevelType w:val="hybridMultilevel"/>
    <w:tmpl w:val="1984614E"/>
    <w:lvl w:ilvl="0" w:tplc="BF5CCA5E">
      <w:start w:val="1"/>
      <w:numFmt w:val="lowerLetter"/>
      <w:lvlText w:val="%1)"/>
      <w:lvlJc w:val="left"/>
      <w:pPr>
        <w:ind w:left="-207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D4B5394"/>
    <w:multiLevelType w:val="hybridMultilevel"/>
    <w:tmpl w:val="6B32E438"/>
    <w:lvl w:ilvl="0" w:tplc="0B46C37E">
      <w:start w:val="2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43214B1"/>
    <w:multiLevelType w:val="hybridMultilevel"/>
    <w:tmpl w:val="1A84B242"/>
    <w:lvl w:ilvl="0" w:tplc="0C9C2A1E">
      <w:start w:val="1"/>
      <w:numFmt w:val="lowerLetter"/>
      <w:lvlText w:val="%1)"/>
      <w:lvlJc w:val="left"/>
      <w:pPr>
        <w:ind w:left="3217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37" w:hanging="360"/>
      </w:pPr>
    </w:lvl>
    <w:lvl w:ilvl="2" w:tplc="0416001B" w:tentative="1">
      <w:start w:val="1"/>
      <w:numFmt w:val="lowerRoman"/>
      <w:lvlText w:val="%3."/>
      <w:lvlJc w:val="right"/>
      <w:pPr>
        <w:ind w:left="4657" w:hanging="180"/>
      </w:pPr>
    </w:lvl>
    <w:lvl w:ilvl="3" w:tplc="0416000F" w:tentative="1">
      <w:start w:val="1"/>
      <w:numFmt w:val="decimal"/>
      <w:lvlText w:val="%4."/>
      <w:lvlJc w:val="left"/>
      <w:pPr>
        <w:ind w:left="5377" w:hanging="360"/>
      </w:pPr>
    </w:lvl>
    <w:lvl w:ilvl="4" w:tplc="04160019" w:tentative="1">
      <w:start w:val="1"/>
      <w:numFmt w:val="lowerLetter"/>
      <w:lvlText w:val="%5."/>
      <w:lvlJc w:val="left"/>
      <w:pPr>
        <w:ind w:left="6097" w:hanging="360"/>
      </w:pPr>
    </w:lvl>
    <w:lvl w:ilvl="5" w:tplc="0416001B" w:tentative="1">
      <w:start w:val="1"/>
      <w:numFmt w:val="lowerRoman"/>
      <w:lvlText w:val="%6."/>
      <w:lvlJc w:val="right"/>
      <w:pPr>
        <w:ind w:left="6817" w:hanging="180"/>
      </w:pPr>
    </w:lvl>
    <w:lvl w:ilvl="6" w:tplc="0416000F" w:tentative="1">
      <w:start w:val="1"/>
      <w:numFmt w:val="decimal"/>
      <w:lvlText w:val="%7."/>
      <w:lvlJc w:val="left"/>
      <w:pPr>
        <w:ind w:left="7537" w:hanging="360"/>
      </w:pPr>
    </w:lvl>
    <w:lvl w:ilvl="7" w:tplc="04160019" w:tentative="1">
      <w:start w:val="1"/>
      <w:numFmt w:val="lowerLetter"/>
      <w:lvlText w:val="%8."/>
      <w:lvlJc w:val="left"/>
      <w:pPr>
        <w:ind w:left="8257" w:hanging="360"/>
      </w:pPr>
    </w:lvl>
    <w:lvl w:ilvl="8" w:tplc="0416001B" w:tentative="1">
      <w:start w:val="1"/>
      <w:numFmt w:val="lowerRoman"/>
      <w:lvlText w:val="%9."/>
      <w:lvlJc w:val="right"/>
      <w:pPr>
        <w:ind w:left="8977" w:hanging="180"/>
      </w:pPr>
    </w:lvl>
  </w:abstractNum>
  <w:abstractNum w:abstractNumId="4" w15:restartNumberingAfterBreak="0">
    <w:nsid w:val="52C35416"/>
    <w:multiLevelType w:val="hybridMultilevel"/>
    <w:tmpl w:val="D5E44BD0"/>
    <w:lvl w:ilvl="0" w:tplc="BA12D3A4">
      <w:start w:val="1"/>
      <w:numFmt w:val="decimalZero"/>
      <w:lvlText w:val="%1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6B"/>
    <w:rsid w:val="00051BEC"/>
    <w:rsid w:val="000663E6"/>
    <w:rsid w:val="0008338F"/>
    <w:rsid w:val="00096058"/>
    <w:rsid w:val="000A70C2"/>
    <w:rsid w:val="000D1A7F"/>
    <w:rsid w:val="000E5B59"/>
    <w:rsid w:val="0010278F"/>
    <w:rsid w:val="00106CE5"/>
    <w:rsid w:val="0015233A"/>
    <w:rsid w:val="00171B67"/>
    <w:rsid w:val="00172D04"/>
    <w:rsid w:val="0017430E"/>
    <w:rsid w:val="001A55B3"/>
    <w:rsid w:val="001A6836"/>
    <w:rsid w:val="001C36EB"/>
    <w:rsid w:val="00202AD6"/>
    <w:rsid w:val="00206D33"/>
    <w:rsid w:val="002229FE"/>
    <w:rsid w:val="00230927"/>
    <w:rsid w:val="002606B5"/>
    <w:rsid w:val="002947E1"/>
    <w:rsid w:val="00297DCD"/>
    <w:rsid w:val="0032197D"/>
    <w:rsid w:val="00333B68"/>
    <w:rsid w:val="00360A3D"/>
    <w:rsid w:val="00366745"/>
    <w:rsid w:val="003714DD"/>
    <w:rsid w:val="0039059C"/>
    <w:rsid w:val="003963F0"/>
    <w:rsid w:val="00397BEE"/>
    <w:rsid w:val="003D2CB1"/>
    <w:rsid w:val="0043445F"/>
    <w:rsid w:val="0043679C"/>
    <w:rsid w:val="00437072"/>
    <w:rsid w:val="00437879"/>
    <w:rsid w:val="00471A73"/>
    <w:rsid w:val="00472896"/>
    <w:rsid w:val="00472A0A"/>
    <w:rsid w:val="004B70A0"/>
    <w:rsid w:val="004F3878"/>
    <w:rsid w:val="004F5882"/>
    <w:rsid w:val="005268CF"/>
    <w:rsid w:val="00532695"/>
    <w:rsid w:val="005332CD"/>
    <w:rsid w:val="00543941"/>
    <w:rsid w:val="005B7D50"/>
    <w:rsid w:val="00603D3F"/>
    <w:rsid w:val="00637F8E"/>
    <w:rsid w:val="00642136"/>
    <w:rsid w:val="006455CB"/>
    <w:rsid w:val="0065794F"/>
    <w:rsid w:val="00667AC3"/>
    <w:rsid w:val="00693705"/>
    <w:rsid w:val="00694587"/>
    <w:rsid w:val="006D0D8C"/>
    <w:rsid w:val="00706D84"/>
    <w:rsid w:val="00710A64"/>
    <w:rsid w:val="007205ED"/>
    <w:rsid w:val="00774B55"/>
    <w:rsid w:val="007A59CA"/>
    <w:rsid w:val="007D7F80"/>
    <w:rsid w:val="007E3260"/>
    <w:rsid w:val="007E533C"/>
    <w:rsid w:val="008363E3"/>
    <w:rsid w:val="00847DDF"/>
    <w:rsid w:val="00860587"/>
    <w:rsid w:val="00863AB5"/>
    <w:rsid w:val="00867AB7"/>
    <w:rsid w:val="008708F5"/>
    <w:rsid w:val="00880449"/>
    <w:rsid w:val="008A38FD"/>
    <w:rsid w:val="008A3B2B"/>
    <w:rsid w:val="008F3D3A"/>
    <w:rsid w:val="008F61A5"/>
    <w:rsid w:val="0090768F"/>
    <w:rsid w:val="00962FD7"/>
    <w:rsid w:val="00973191"/>
    <w:rsid w:val="00976266"/>
    <w:rsid w:val="00983C0B"/>
    <w:rsid w:val="009D330F"/>
    <w:rsid w:val="00A12214"/>
    <w:rsid w:val="00A40886"/>
    <w:rsid w:val="00A631AD"/>
    <w:rsid w:val="00AA58A3"/>
    <w:rsid w:val="00AD7AFA"/>
    <w:rsid w:val="00AF3272"/>
    <w:rsid w:val="00B06331"/>
    <w:rsid w:val="00B25740"/>
    <w:rsid w:val="00B349CE"/>
    <w:rsid w:val="00B63B1E"/>
    <w:rsid w:val="00B64F51"/>
    <w:rsid w:val="00B86C1D"/>
    <w:rsid w:val="00B94A8D"/>
    <w:rsid w:val="00BD0A1E"/>
    <w:rsid w:val="00BE4A03"/>
    <w:rsid w:val="00BF5800"/>
    <w:rsid w:val="00C14658"/>
    <w:rsid w:val="00C14D2A"/>
    <w:rsid w:val="00C4247B"/>
    <w:rsid w:val="00C545C5"/>
    <w:rsid w:val="00C62924"/>
    <w:rsid w:val="00C91B9F"/>
    <w:rsid w:val="00C94C80"/>
    <w:rsid w:val="00CA465D"/>
    <w:rsid w:val="00CB3851"/>
    <w:rsid w:val="00D36E6B"/>
    <w:rsid w:val="00D479F3"/>
    <w:rsid w:val="00D51E3B"/>
    <w:rsid w:val="00D54A51"/>
    <w:rsid w:val="00D6190E"/>
    <w:rsid w:val="00D71DBA"/>
    <w:rsid w:val="00D74B4B"/>
    <w:rsid w:val="00D9039E"/>
    <w:rsid w:val="00D95BA2"/>
    <w:rsid w:val="00DA6862"/>
    <w:rsid w:val="00DE2563"/>
    <w:rsid w:val="00DE5A8F"/>
    <w:rsid w:val="00DF33DB"/>
    <w:rsid w:val="00E04763"/>
    <w:rsid w:val="00E1346C"/>
    <w:rsid w:val="00E30757"/>
    <w:rsid w:val="00E33B15"/>
    <w:rsid w:val="00E50361"/>
    <w:rsid w:val="00E53C92"/>
    <w:rsid w:val="00E53F99"/>
    <w:rsid w:val="00E562AE"/>
    <w:rsid w:val="00E64D73"/>
    <w:rsid w:val="00E833FB"/>
    <w:rsid w:val="00E92E19"/>
    <w:rsid w:val="00E968EB"/>
    <w:rsid w:val="00E97550"/>
    <w:rsid w:val="00EB0A08"/>
    <w:rsid w:val="00EF0BDD"/>
    <w:rsid w:val="00EF2D53"/>
    <w:rsid w:val="00F02CA6"/>
    <w:rsid w:val="00F054B1"/>
    <w:rsid w:val="00F06865"/>
    <w:rsid w:val="00F13C45"/>
    <w:rsid w:val="00F20EB2"/>
    <w:rsid w:val="00F54715"/>
    <w:rsid w:val="00F707C0"/>
    <w:rsid w:val="00F946C9"/>
    <w:rsid w:val="00FA1DF7"/>
    <w:rsid w:val="00FF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B34CD1"/>
  <w15:docId w15:val="{1420ACF1-FDB5-4DBB-8561-D37A1887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0278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val="pt-PT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F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99"/>
    <w:rPr>
      <w:rFonts w:ascii="Segoe UI" w:eastAsia="SimSu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61A5"/>
    <w:pPr>
      <w:ind w:left="720"/>
      <w:contextualSpacing/>
    </w:pPr>
  </w:style>
  <w:style w:type="paragraph" w:styleId="SemEspaamento">
    <w:name w:val="No Spacing"/>
    <w:uiPriority w:val="1"/>
    <w:qFormat/>
    <w:rsid w:val="001A55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37F8E"/>
    <w:pPr>
      <w:widowControl w:val="0"/>
      <w:autoSpaceDE w:val="0"/>
      <w:autoSpaceDN w:val="0"/>
      <w:ind w:left="116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7F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Recuodecorpodetexto21">
    <w:name w:val="Recuo de corpo de texto 21"/>
    <w:basedOn w:val="Normal"/>
    <w:rsid w:val="005B7D50"/>
    <w:pPr>
      <w:suppressAutoHyphens/>
      <w:overflowPunct w:val="0"/>
      <w:autoSpaceDE w:val="0"/>
      <w:spacing w:line="249" w:lineRule="exact"/>
      <w:ind w:firstLine="1701"/>
      <w:jc w:val="both"/>
      <w:textAlignment w:val="baseline"/>
    </w:pPr>
    <w:rPr>
      <w:rFonts w:ascii="Courier New" w:eastAsia="Times New Roman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C75B-FB32-4D65-99B8-BD2C7DB1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Maierle Bombassaro</dc:creator>
  <cp:lastModifiedBy>Maierle Bombassaro</cp:lastModifiedBy>
  <cp:revision>122</cp:revision>
  <cp:lastPrinted>2023-01-24T12:52:00Z</cp:lastPrinted>
  <dcterms:created xsi:type="dcterms:W3CDTF">2023-01-02T19:09:00Z</dcterms:created>
  <dcterms:modified xsi:type="dcterms:W3CDTF">2025-08-07T16:28:00Z</dcterms:modified>
</cp:coreProperties>
</file>